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14" w:rsidRDefault="007F5A15" w:rsidP="007F5A15">
      <w:pPr>
        <w:pBdr>
          <w:bottom w:val="single" w:sz="12" w:space="1" w:color="auto"/>
        </w:pBdr>
        <w:spacing w:after="0"/>
        <w:jc w:val="center"/>
        <w:rPr>
          <w:b/>
          <w:sz w:val="32"/>
        </w:rPr>
      </w:pPr>
      <w:r w:rsidRPr="007F5A15">
        <w:rPr>
          <w:b/>
          <w:sz w:val="32"/>
        </w:rPr>
        <w:t xml:space="preserve">Laboratoire </w:t>
      </w:r>
      <w:r w:rsidR="00906122">
        <w:rPr>
          <w:b/>
          <w:sz w:val="32"/>
        </w:rPr>
        <w:t>d’</w:t>
      </w:r>
      <w:r w:rsidRPr="007F5A15">
        <w:rPr>
          <w:b/>
          <w:sz w:val="32"/>
        </w:rPr>
        <w:t xml:space="preserve">Analyse </w:t>
      </w:r>
      <w:r>
        <w:rPr>
          <w:b/>
          <w:sz w:val="32"/>
        </w:rPr>
        <w:t>de la Police Scientifique</w:t>
      </w:r>
    </w:p>
    <w:p w:rsidR="007F5A15" w:rsidRDefault="007F5A15" w:rsidP="007F5A15">
      <w:pPr>
        <w:spacing w:after="0"/>
        <w:jc w:val="center"/>
      </w:pPr>
      <w:r>
        <w:t>13, rue de la recherche criminelle 92120 Montrouge</w:t>
      </w:r>
    </w:p>
    <w:p w:rsidR="007F5A15" w:rsidRDefault="007F5A15" w:rsidP="007F5A15">
      <w:pPr>
        <w:spacing w:after="0"/>
        <w:jc w:val="both"/>
      </w:pPr>
    </w:p>
    <w:p w:rsidR="007F5A15" w:rsidRDefault="007F5A15" w:rsidP="007F5A15">
      <w:pPr>
        <w:spacing w:after="0"/>
        <w:jc w:val="both"/>
      </w:pPr>
      <w:r>
        <w:t>Relevé N° : 20A53B8</w:t>
      </w:r>
    </w:p>
    <w:p w:rsidR="007F5A15" w:rsidRDefault="007F5A15" w:rsidP="007F5A15">
      <w:pPr>
        <w:spacing w:after="0"/>
      </w:pPr>
      <w:r>
        <w:t xml:space="preserve">Inspecteur en charge de l’affaire : </w:t>
      </w:r>
      <w:proofErr w:type="spellStart"/>
      <w:r w:rsidR="006A23DC">
        <w:t>Leonie</w:t>
      </w:r>
      <w:proofErr w:type="spellEnd"/>
      <w:r w:rsidR="006A23DC">
        <w:t xml:space="preserve"> FURU</w:t>
      </w:r>
    </w:p>
    <w:p w:rsidR="007F5A15" w:rsidRDefault="007F5A15" w:rsidP="007F5A15">
      <w:pPr>
        <w:spacing w:after="0"/>
        <w:jc w:val="both"/>
      </w:pPr>
    </w:p>
    <w:p w:rsidR="00594669" w:rsidRDefault="00594669" w:rsidP="007F5A15">
      <w:pPr>
        <w:spacing w:after="0"/>
        <w:jc w:val="both"/>
      </w:pPr>
    </w:p>
    <w:tbl>
      <w:tblPr>
        <w:tblStyle w:val="Grilledutableau"/>
        <w:tblW w:w="0" w:type="auto"/>
        <w:tblInd w:w="-318" w:type="dxa"/>
        <w:tblLayout w:type="fixed"/>
        <w:tblLook w:val="04A0"/>
      </w:tblPr>
      <w:tblGrid>
        <w:gridCol w:w="2127"/>
        <w:gridCol w:w="1233"/>
        <w:gridCol w:w="1234"/>
        <w:gridCol w:w="1234"/>
        <w:gridCol w:w="1234"/>
        <w:gridCol w:w="1234"/>
        <w:gridCol w:w="1234"/>
      </w:tblGrid>
      <w:tr w:rsidR="002C011E" w:rsidTr="00402A4F">
        <w:tc>
          <w:tcPr>
            <w:tcW w:w="2127" w:type="dxa"/>
            <w:vAlign w:val="center"/>
          </w:tcPr>
          <w:p w:rsidR="002C011E" w:rsidRPr="002C011E" w:rsidRDefault="002C011E" w:rsidP="00402A4F">
            <w:pPr>
              <w:jc w:val="center"/>
              <w:rPr>
                <w:i/>
              </w:rPr>
            </w:pPr>
            <w:r w:rsidRPr="002C011E">
              <w:rPr>
                <w:i/>
              </w:rPr>
              <w:t>Drogues</w:t>
            </w:r>
          </w:p>
        </w:tc>
        <w:tc>
          <w:tcPr>
            <w:tcW w:w="1233" w:type="dxa"/>
            <w:vAlign w:val="center"/>
          </w:tcPr>
          <w:p w:rsidR="002C011E" w:rsidRPr="002C011E" w:rsidRDefault="002C011E" w:rsidP="00402A4F">
            <w:pPr>
              <w:jc w:val="center"/>
              <w:rPr>
                <w:i/>
              </w:rPr>
            </w:pPr>
            <w:r w:rsidRPr="002C011E">
              <w:rPr>
                <w:i/>
              </w:rPr>
              <w:t>Tache sang sur le mur 1</w:t>
            </w:r>
          </w:p>
        </w:tc>
        <w:tc>
          <w:tcPr>
            <w:tcW w:w="1234" w:type="dxa"/>
            <w:vAlign w:val="center"/>
          </w:tcPr>
          <w:p w:rsidR="002C011E" w:rsidRPr="002C011E" w:rsidRDefault="002C011E" w:rsidP="00402A4F">
            <w:pPr>
              <w:jc w:val="center"/>
              <w:rPr>
                <w:i/>
              </w:rPr>
            </w:pPr>
            <w:r w:rsidRPr="002C011E">
              <w:rPr>
                <w:i/>
              </w:rPr>
              <w:t>Tache sang sur le mur 2</w:t>
            </w:r>
          </w:p>
        </w:tc>
        <w:tc>
          <w:tcPr>
            <w:tcW w:w="1234" w:type="dxa"/>
            <w:vAlign w:val="center"/>
          </w:tcPr>
          <w:p w:rsidR="002C011E" w:rsidRPr="002C011E" w:rsidRDefault="002C011E" w:rsidP="00402A4F">
            <w:pPr>
              <w:jc w:val="center"/>
              <w:rPr>
                <w:i/>
              </w:rPr>
            </w:pPr>
            <w:r w:rsidRPr="002C011E">
              <w:rPr>
                <w:i/>
              </w:rPr>
              <w:t>Tache sang sur le mur 3</w:t>
            </w:r>
          </w:p>
        </w:tc>
        <w:tc>
          <w:tcPr>
            <w:tcW w:w="1234" w:type="dxa"/>
            <w:vAlign w:val="center"/>
          </w:tcPr>
          <w:p w:rsidR="002C011E" w:rsidRPr="002C011E" w:rsidRDefault="002C011E" w:rsidP="00402A4F">
            <w:pPr>
              <w:jc w:val="center"/>
              <w:rPr>
                <w:i/>
              </w:rPr>
            </w:pPr>
            <w:r w:rsidRPr="002C011E">
              <w:rPr>
                <w:i/>
              </w:rPr>
              <w:t>Tache sang sol 4</w:t>
            </w:r>
          </w:p>
        </w:tc>
        <w:tc>
          <w:tcPr>
            <w:tcW w:w="1234" w:type="dxa"/>
            <w:vAlign w:val="center"/>
          </w:tcPr>
          <w:p w:rsidR="002C011E" w:rsidRPr="002C011E" w:rsidRDefault="002C011E" w:rsidP="00402A4F">
            <w:pPr>
              <w:jc w:val="center"/>
              <w:rPr>
                <w:i/>
              </w:rPr>
            </w:pPr>
            <w:r w:rsidRPr="002C011E">
              <w:rPr>
                <w:i/>
              </w:rPr>
              <w:t>Tache sang sol 5</w:t>
            </w:r>
          </w:p>
        </w:tc>
        <w:tc>
          <w:tcPr>
            <w:tcW w:w="1234" w:type="dxa"/>
            <w:vAlign w:val="center"/>
          </w:tcPr>
          <w:p w:rsidR="002C011E" w:rsidRPr="002C011E" w:rsidRDefault="002C011E" w:rsidP="00402A4F">
            <w:pPr>
              <w:jc w:val="center"/>
              <w:rPr>
                <w:i/>
              </w:rPr>
            </w:pPr>
            <w:r w:rsidRPr="002C011E">
              <w:rPr>
                <w:i/>
              </w:rPr>
              <w:t>Tache sur la pierre 6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Test alcool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0 g/L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0 g/L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0,36 g/L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0 g/L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0 g/L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0 g/L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Test LSD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Test cocaïne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Test Morphine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LSD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PCP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Cannabis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r>
              <w:t>Amphétamine</w:t>
            </w:r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proofErr w:type="spellStart"/>
            <w:r>
              <w:t>Méthamphétamine</w:t>
            </w:r>
            <w:proofErr w:type="spellEnd"/>
          </w:p>
        </w:tc>
        <w:tc>
          <w:tcPr>
            <w:tcW w:w="1233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  <w:tc>
          <w:tcPr>
            <w:tcW w:w="1234" w:type="dxa"/>
            <w:vAlign w:val="center"/>
          </w:tcPr>
          <w:p w:rsidR="002C011E" w:rsidRDefault="00402A4F" w:rsidP="00402A4F">
            <w:pPr>
              <w:jc w:val="center"/>
            </w:pPr>
            <w:r>
              <w:t>négatif</w:t>
            </w:r>
          </w:p>
        </w:tc>
      </w:tr>
      <w:tr w:rsidR="002C011E" w:rsidTr="00402A4F">
        <w:tc>
          <w:tcPr>
            <w:tcW w:w="2127" w:type="dxa"/>
            <w:vAlign w:val="center"/>
          </w:tcPr>
          <w:p w:rsidR="002C011E" w:rsidRDefault="002C011E" w:rsidP="00402A4F">
            <w:pPr>
              <w:jc w:val="center"/>
            </w:pPr>
            <w:proofErr w:type="spellStart"/>
            <w:r>
              <w:t>Cotinine</w:t>
            </w:r>
            <w:proofErr w:type="spellEnd"/>
          </w:p>
        </w:tc>
        <w:tc>
          <w:tcPr>
            <w:tcW w:w="1233" w:type="dxa"/>
            <w:vAlign w:val="center"/>
          </w:tcPr>
          <w:p w:rsidR="002C011E" w:rsidRPr="00594669" w:rsidRDefault="00594669" w:rsidP="007B2A25">
            <w:pPr>
              <w:jc w:val="center"/>
            </w:pPr>
            <w:r w:rsidRPr="00594669">
              <w:t xml:space="preserve">3 000 </w:t>
            </w:r>
            <w:proofErr w:type="spellStart"/>
            <w:r w:rsidRPr="00594669">
              <w:t>μg</w:t>
            </w:r>
            <w:proofErr w:type="spellEnd"/>
            <w:r w:rsidRPr="00594669">
              <w:t>/l</w:t>
            </w:r>
          </w:p>
        </w:tc>
        <w:tc>
          <w:tcPr>
            <w:tcW w:w="1234" w:type="dxa"/>
            <w:vAlign w:val="center"/>
          </w:tcPr>
          <w:p w:rsidR="002C011E" w:rsidRPr="00594669" w:rsidRDefault="00594669" w:rsidP="007B2A25">
            <w:pPr>
              <w:jc w:val="center"/>
            </w:pPr>
            <w:r w:rsidRPr="00594669">
              <w:t xml:space="preserve">3 000 </w:t>
            </w:r>
            <w:proofErr w:type="spellStart"/>
            <w:r w:rsidRPr="00594669">
              <w:t>μg</w:t>
            </w:r>
            <w:proofErr w:type="spellEnd"/>
            <w:r w:rsidRPr="00594669">
              <w:t>/l</w:t>
            </w:r>
          </w:p>
        </w:tc>
        <w:tc>
          <w:tcPr>
            <w:tcW w:w="1234" w:type="dxa"/>
            <w:vAlign w:val="center"/>
          </w:tcPr>
          <w:p w:rsidR="002C011E" w:rsidRPr="00594669" w:rsidRDefault="00594669" w:rsidP="007B2A25">
            <w:pPr>
              <w:jc w:val="center"/>
            </w:pPr>
            <w:r w:rsidRPr="00594669">
              <w:t xml:space="preserve">10 </w:t>
            </w:r>
            <w:proofErr w:type="spellStart"/>
            <w:r w:rsidRPr="00594669">
              <w:t>μg</w:t>
            </w:r>
            <w:proofErr w:type="spellEnd"/>
            <w:r w:rsidRPr="00594669">
              <w:t>/l</w:t>
            </w:r>
          </w:p>
        </w:tc>
        <w:tc>
          <w:tcPr>
            <w:tcW w:w="1234" w:type="dxa"/>
            <w:vAlign w:val="center"/>
          </w:tcPr>
          <w:p w:rsidR="002C011E" w:rsidRPr="00594669" w:rsidRDefault="00594669" w:rsidP="007B2A25">
            <w:pPr>
              <w:jc w:val="center"/>
            </w:pPr>
            <w:r w:rsidRPr="00594669">
              <w:t xml:space="preserve">3 000 </w:t>
            </w:r>
            <w:proofErr w:type="spellStart"/>
            <w:r w:rsidRPr="00594669">
              <w:t>μg</w:t>
            </w:r>
            <w:proofErr w:type="spellEnd"/>
            <w:r w:rsidRPr="00594669">
              <w:t>/l</w:t>
            </w:r>
          </w:p>
        </w:tc>
        <w:tc>
          <w:tcPr>
            <w:tcW w:w="1234" w:type="dxa"/>
            <w:vAlign w:val="center"/>
          </w:tcPr>
          <w:p w:rsidR="002C011E" w:rsidRPr="00594669" w:rsidRDefault="00594669" w:rsidP="007B2A25">
            <w:pPr>
              <w:jc w:val="center"/>
            </w:pPr>
            <w:r w:rsidRPr="00594669">
              <w:t xml:space="preserve">3 000 </w:t>
            </w:r>
            <w:proofErr w:type="spellStart"/>
            <w:r w:rsidRPr="00594669">
              <w:t>μg</w:t>
            </w:r>
            <w:proofErr w:type="spellEnd"/>
            <w:r w:rsidRPr="00594669">
              <w:t>/l</w:t>
            </w:r>
          </w:p>
        </w:tc>
        <w:tc>
          <w:tcPr>
            <w:tcW w:w="1234" w:type="dxa"/>
            <w:vAlign w:val="center"/>
          </w:tcPr>
          <w:p w:rsidR="002C011E" w:rsidRPr="00594669" w:rsidRDefault="00594669" w:rsidP="007B2A25">
            <w:pPr>
              <w:jc w:val="center"/>
            </w:pPr>
            <w:r w:rsidRPr="00594669">
              <w:t xml:space="preserve">3 000 </w:t>
            </w:r>
            <w:proofErr w:type="spellStart"/>
            <w:r w:rsidRPr="00594669">
              <w:t>μg</w:t>
            </w:r>
            <w:proofErr w:type="spellEnd"/>
            <w:r w:rsidRPr="00594669">
              <w:t>/l</w:t>
            </w:r>
          </w:p>
        </w:tc>
      </w:tr>
    </w:tbl>
    <w:p w:rsidR="00594669" w:rsidRDefault="00594669" w:rsidP="00594669">
      <w:pPr>
        <w:spacing w:after="0"/>
      </w:pPr>
    </w:p>
    <w:p w:rsidR="00594669" w:rsidRDefault="00594669" w:rsidP="00594669">
      <w:pPr>
        <w:spacing w:after="0"/>
        <w:jc w:val="both"/>
      </w:pPr>
      <w:r>
        <w:t xml:space="preserve">Remarques concernant les prélèvements : </w:t>
      </w:r>
    </w:p>
    <w:p w:rsidR="00594669" w:rsidRDefault="00594669" w:rsidP="00594669">
      <w:pPr>
        <w:spacing w:after="0"/>
        <w:ind w:firstLine="708"/>
        <w:jc w:val="both"/>
      </w:pPr>
      <w:r>
        <w:t xml:space="preserve">Les quantités de sang prélevées à partir des taches trouvées sur la scène de crime ont permis de réaliser les tests de détection ci-dessous, les quantités de sang étaient cependant insuffisantes pour établir la numération globulaire et la formule sanguine. </w:t>
      </w:r>
    </w:p>
    <w:p w:rsidR="00594669" w:rsidRDefault="00594669" w:rsidP="00594669">
      <w:pPr>
        <w:spacing w:after="0"/>
        <w:jc w:val="both"/>
      </w:pPr>
      <w:r>
        <w:t xml:space="preserve">Les tests de détermination du groupe sanguin ont été réalisés par nos collaborateurs au lycée Maurice Genevoix et les résultats ne seront pas donnés ici. </w:t>
      </w:r>
    </w:p>
    <w:p w:rsidR="007F5A15" w:rsidRDefault="007F5A15" w:rsidP="007F5A15">
      <w:pPr>
        <w:spacing w:after="0"/>
      </w:pPr>
    </w:p>
    <w:p w:rsidR="002C011E" w:rsidRDefault="002C011E" w:rsidP="007F5A15">
      <w:pPr>
        <w:spacing w:after="0"/>
      </w:pPr>
    </w:p>
    <w:p w:rsidR="002C011E" w:rsidRPr="000D4E08" w:rsidRDefault="00594669" w:rsidP="00F86270">
      <w:pPr>
        <w:spacing w:after="0"/>
        <w:jc w:val="both"/>
        <w:rPr>
          <w:sz w:val="16"/>
        </w:rPr>
      </w:pPr>
      <w:r w:rsidRPr="000D4E08">
        <w:rPr>
          <w:sz w:val="16"/>
        </w:rPr>
        <w:t xml:space="preserve">Sources : le 10 octobre </w:t>
      </w:r>
    </w:p>
    <w:p w:rsidR="00594669" w:rsidRPr="000D4E08" w:rsidRDefault="00D534C4" w:rsidP="00F86270">
      <w:pPr>
        <w:spacing w:after="0"/>
        <w:jc w:val="both"/>
        <w:rPr>
          <w:sz w:val="16"/>
        </w:rPr>
      </w:pPr>
      <w:hyperlink r:id="rId4" w:history="1">
        <w:r w:rsidR="00594669" w:rsidRPr="000D4E08">
          <w:rPr>
            <w:rStyle w:val="Lienhypertexte"/>
            <w:sz w:val="16"/>
          </w:rPr>
          <w:t>http://www.lab-cerba.com/pdf/0182F.pdf</w:t>
        </w:r>
      </w:hyperlink>
    </w:p>
    <w:p w:rsidR="000D4E08" w:rsidRPr="000D4E08" w:rsidRDefault="00D534C4" w:rsidP="00F86270">
      <w:pPr>
        <w:spacing w:after="0"/>
        <w:jc w:val="both"/>
        <w:rPr>
          <w:sz w:val="16"/>
        </w:rPr>
      </w:pPr>
      <w:hyperlink r:id="rId5" w:history="1">
        <w:r w:rsidR="000D4E08" w:rsidRPr="000D4E08">
          <w:rPr>
            <w:rStyle w:val="Lienhypertexte"/>
            <w:sz w:val="16"/>
          </w:rPr>
          <w:t>http://www.google.fr/imgres?um=1&amp;hl=fr&amp;sa=N&amp;rlz=1C1SKPC_enFR330FR331&amp;biw=1280&amp;bih=639&amp;tbm=isch&amp;tbnid=6fAvlGSf-qVZXM:&amp;imgrefurl=http://retour-aux-sources.over-blog.com/article-5160756.html&amp;docid=PtqhTCQ9w4l5IM&amp;imgurl=http://idata.over-blog.com/0/11/00/68/analyses-2.jpg&amp;w=500&amp;h=337&amp;ei=Y-B1UIbnBOqG0AXR1ICIAg&amp;zoom=1&amp;iact=rc&amp;dur=3&amp;sig=104053425858042871305&amp;page=1&amp;tbnh=132&amp;tbnw=196&amp;start=0&amp;ndsp=18&amp;ved=1t:429,r:0,s:0,i:72&amp;tx=121&amp;ty=72</w:t>
        </w:r>
      </w:hyperlink>
    </w:p>
    <w:sectPr w:rsidR="000D4E08" w:rsidRPr="000D4E08" w:rsidSect="003D7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F5A15"/>
    <w:rsid w:val="000B28BF"/>
    <w:rsid w:val="000D4E08"/>
    <w:rsid w:val="00124D06"/>
    <w:rsid w:val="00174488"/>
    <w:rsid w:val="00283BED"/>
    <w:rsid w:val="002900CA"/>
    <w:rsid w:val="00296312"/>
    <w:rsid w:val="002C011E"/>
    <w:rsid w:val="003D727B"/>
    <w:rsid w:val="00402A4F"/>
    <w:rsid w:val="00594669"/>
    <w:rsid w:val="006A23DC"/>
    <w:rsid w:val="007B2A25"/>
    <w:rsid w:val="007F5A15"/>
    <w:rsid w:val="00906122"/>
    <w:rsid w:val="00955F2C"/>
    <w:rsid w:val="00A270AF"/>
    <w:rsid w:val="00A82AA7"/>
    <w:rsid w:val="00BB0156"/>
    <w:rsid w:val="00CF0FD4"/>
    <w:rsid w:val="00D016F9"/>
    <w:rsid w:val="00D534C4"/>
    <w:rsid w:val="00DA2966"/>
    <w:rsid w:val="00EA1A0A"/>
    <w:rsid w:val="00EE6025"/>
    <w:rsid w:val="00F22F64"/>
    <w:rsid w:val="00F86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2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01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2C01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fr/imgres?um=1&amp;hl=fr&amp;sa=N&amp;rlz=1C1SKPC_enFR330FR331&amp;biw=1280&amp;bih=639&amp;tbm=isch&amp;tbnid=6fAvlGSf-qVZXM:&amp;imgrefurl=http://retour-aux-sources.over-blog.com/article-5160756.html&amp;docid=PtqhTCQ9w4l5IM&amp;imgurl=http://idata.over-blog.com/0/11/00/68/analyses-2.jpg&amp;w=500&amp;h=337&amp;ei=Y-B1UIbnBOqG0AXR1ICIAg&amp;zoom=1&amp;iact=rc&amp;dur=3&amp;sig=104053425858042871305&amp;page=1&amp;tbnh=132&amp;tbnw=196&amp;start=0&amp;ndsp=18&amp;ved=1t:429,r:0,s:0,i:72&amp;tx=121&amp;ty=72" TargetMode="External"/><Relationship Id="rId4" Type="http://schemas.openxmlformats.org/officeDocument/2006/relationships/hyperlink" Target="http://www.lab-cerba.com/pdf/0182F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Cbolavy</dc:creator>
  <cp:lastModifiedBy>Cbolavy</cp:lastModifiedBy>
  <cp:revision>11</cp:revision>
  <cp:lastPrinted>2012-10-10T20:56:00Z</cp:lastPrinted>
  <dcterms:created xsi:type="dcterms:W3CDTF">2012-10-10T17:12:00Z</dcterms:created>
  <dcterms:modified xsi:type="dcterms:W3CDTF">2012-10-10T20:56:00Z</dcterms:modified>
</cp:coreProperties>
</file>